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911E48">
        <w:rPr>
          <w:rFonts w:ascii="Times New Roman" w:eastAsia="Calibri" w:hAnsi="Times New Roman" w:cs="Times New Roman"/>
          <w:b/>
          <w:sz w:val="24"/>
        </w:rPr>
        <w:t>План</w:t>
      </w: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911E48">
        <w:rPr>
          <w:rFonts w:ascii="Times New Roman" w:eastAsia="Calibri" w:hAnsi="Times New Roman" w:cs="Times New Roman"/>
          <w:b/>
          <w:sz w:val="24"/>
        </w:rPr>
        <w:t xml:space="preserve">онлайн-мероприятий с </w:t>
      </w:r>
      <w:r>
        <w:rPr>
          <w:rFonts w:ascii="Times New Roman" w:eastAsia="Calibri" w:hAnsi="Times New Roman" w:cs="Times New Roman"/>
          <w:b/>
          <w:sz w:val="24"/>
        </w:rPr>
        <w:t>12 октября</w:t>
      </w:r>
      <w:r w:rsidRPr="00911E48">
        <w:rPr>
          <w:rFonts w:ascii="Times New Roman" w:eastAsia="Calibri" w:hAnsi="Times New Roman" w:cs="Times New Roman"/>
          <w:b/>
          <w:sz w:val="24"/>
        </w:rPr>
        <w:t xml:space="preserve"> по </w:t>
      </w:r>
      <w:r>
        <w:rPr>
          <w:rFonts w:ascii="Times New Roman" w:eastAsia="Calibri" w:hAnsi="Times New Roman" w:cs="Times New Roman"/>
          <w:b/>
          <w:sz w:val="24"/>
        </w:rPr>
        <w:t>18 октября</w:t>
      </w:r>
      <w:r w:rsidRPr="00911E48">
        <w:rPr>
          <w:rFonts w:ascii="Times New Roman" w:eastAsia="Calibri" w:hAnsi="Times New Roman" w:cs="Times New Roman"/>
          <w:b/>
          <w:sz w:val="24"/>
        </w:rPr>
        <w:t xml:space="preserve"> 2020 года</w:t>
      </w: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911E48">
        <w:rPr>
          <w:rFonts w:ascii="Times New Roman" w:eastAsia="Calibri" w:hAnsi="Times New Roman" w:cs="Times New Roman"/>
          <w:b/>
          <w:sz w:val="24"/>
        </w:rPr>
        <w:t>МУК «ЦКС Петровского района»</w:t>
      </w: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Style w:val="TableGrid1"/>
        <w:tblW w:w="11360" w:type="dxa"/>
        <w:tblInd w:w="-1310" w:type="dxa"/>
        <w:tblLook w:val="04A0" w:firstRow="1" w:lastRow="0" w:firstColumn="1" w:lastColumn="0" w:noHBand="0" w:noVBand="1"/>
      </w:tblPr>
      <w:tblGrid>
        <w:gridCol w:w="2127"/>
        <w:gridCol w:w="1843"/>
        <w:gridCol w:w="4819"/>
        <w:gridCol w:w="2571"/>
      </w:tblGrid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b/>
                <w:sz w:val="24"/>
              </w:rPr>
              <w:t>Дата</w:t>
            </w:r>
          </w:p>
        </w:tc>
        <w:tc>
          <w:tcPr>
            <w:tcW w:w="1843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4819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571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b/>
                <w:sz w:val="24"/>
              </w:rPr>
              <w:t>Место проведения</w:t>
            </w:r>
          </w:p>
        </w:tc>
      </w:tr>
      <w:tr w:rsidR="008C4A55" w:rsidRPr="00911E48" w:rsidTr="00AF00BD">
        <w:trPr>
          <w:trHeight w:val="336"/>
        </w:trPr>
        <w:tc>
          <w:tcPr>
            <w:tcW w:w="2127" w:type="dxa"/>
          </w:tcPr>
          <w:p w:rsidR="008C4A55" w:rsidRDefault="008C4A55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12.10.20</w:t>
            </w:r>
          </w:p>
        </w:tc>
        <w:tc>
          <w:tcPr>
            <w:tcW w:w="1843" w:type="dxa"/>
          </w:tcPr>
          <w:p w:rsidR="008C4A55" w:rsidRPr="00911E48" w:rsidRDefault="008C4A55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10.00</w:t>
            </w:r>
          </w:p>
        </w:tc>
        <w:tc>
          <w:tcPr>
            <w:tcW w:w="4819" w:type="dxa"/>
          </w:tcPr>
          <w:p w:rsidR="008C4A55" w:rsidRDefault="008C4A55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«Сиреневый туман» - вечер Шансона, архив концертной программы (2010 год)</w:t>
            </w:r>
          </w:p>
        </w:tc>
        <w:tc>
          <w:tcPr>
            <w:tcW w:w="2571" w:type="dxa"/>
          </w:tcPr>
          <w:p w:rsidR="008C4A55" w:rsidRPr="008C4A55" w:rsidRDefault="008C4A55" w:rsidP="008C4A5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8C4A55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8C4A55" w:rsidRPr="008C4A55" w:rsidRDefault="008C4A55" w:rsidP="008C4A5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8C4A55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8C4A55" w:rsidRPr="00911E48" w:rsidRDefault="008C4A55" w:rsidP="008C4A5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8C4A55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14.10</w:t>
            </w:r>
            <w:r w:rsidRPr="00911E48">
              <w:rPr>
                <w:rFonts w:ascii="Times New Roman" w:eastAsia="Calibri" w:hAnsi="Times New Roman" w:cs="Times New Roman"/>
                <w:sz w:val="24"/>
              </w:rPr>
              <w:t>.20</w:t>
            </w:r>
          </w:p>
        </w:tc>
        <w:tc>
          <w:tcPr>
            <w:tcW w:w="1843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10.00</w:t>
            </w:r>
          </w:p>
        </w:tc>
        <w:tc>
          <w:tcPr>
            <w:tcW w:w="4819" w:type="dxa"/>
          </w:tcPr>
          <w:p w:rsidR="00911E48" w:rsidRPr="00911E48" w:rsidRDefault="008C4A55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Покров </w:t>
            </w:r>
            <w:r w:rsidR="00911E48">
              <w:rPr>
                <w:rFonts w:ascii="Times New Roman" w:eastAsia="Calibri" w:hAnsi="Times New Roman" w:cs="Times New Roman"/>
                <w:sz w:val="24"/>
              </w:rPr>
              <w:t>Пресвятой Богородицы</w:t>
            </w:r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571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911E48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14.10</w:t>
            </w:r>
            <w:r w:rsidRPr="00911E48">
              <w:rPr>
                <w:rFonts w:ascii="Times New Roman" w:eastAsia="Calibri" w:hAnsi="Times New Roman" w:cs="Times New Roman"/>
                <w:sz w:val="24"/>
              </w:rPr>
              <w:t>.20</w:t>
            </w:r>
          </w:p>
        </w:tc>
        <w:tc>
          <w:tcPr>
            <w:tcW w:w="1843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12.00</w:t>
            </w:r>
          </w:p>
        </w:tc>
        <w:tc>
          <w:tcPr>
            <w:tcW w:w="4819" w:type="dxa"/>
          </w:tcPr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«День рождение Винни-Пуха»</w:t>
            </w:r>
            <w:r w:rsidRPr="00911E4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</w:rPr>
              <w:t>- детская онлайн-литературная игра</w:t>
            </w:r>
          </w:p>
        </w:tc>
        <w:tc>
          <w:tcPr>
            <w:tcW w:w="2571" w:type="dxa"/>
          </w:tcPr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911E48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911E48" w:rsidRPr="00911E48" w:rsidTr="00AF00BD">
        <w:trPr>
          <w:trHeight w:val="352"/>
        </w:trPr>
        <w:tc>
          <w:tcPr>
            <w:tcW w:w="2127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</w:rPr>
              <w:t>5.10</w:t>
            </w:r>
            <w:r w:rsidRPr="00911E48">
              <w:rPr>
                <w:rFonts w:ascii="Times New Roman" w:eastAsia="Calibri" w:hAnsi="Times New Roman" w:cs="Times New Roman"/>
                <w:sz w:val="24"/>
              </w:rPr>
              <w:t>.20</w:t>
            </w:r>
          </w:p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</w:t>
            </w:r>
            <w:r w:rsidRPr="00911E48">
              <w:rPr>
                <w:rFonts w:ascii="Times New Roman" w:eastAsia="Calibri" w:hAnsi="Times New Roman" w:cs="Times New Roman"/>
                <w:sz w:val="24"/>
              </w:rPr>
              <w:t>.00</w:t>
            </w:r>
          </w:p>
        </w:tc>
        <w:tc>
          <w:tcPr>
            <w:tcW w:w="4819" w:type="dxa"/>
          </w:tcPr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«Дари добро» - </w:t>
            </w:r>
            <w:r w:rsidR="008C4A55">
              <w:rPr>
                <w:rFonts w:ascii="Times New Roman" w:eastAsia="Calibri" w:hAnsi="Times New Roman" w:cs="Times New Roman"/>
                <w:sz w:val="24"/>
              </w:rPr>
              <w:t>концертная программа, посвященная Международной Дню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трости</w:t>
            </w:r>
          </w:p>
        </w:tc>
        <w:tc>
          <w:tcPr>
            <w:tcW w:w="2571" w:type="dxa"/>
          </w:tcPr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911E48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1540FA" w:rsidRPr="00911E48" w:rsidTr="00AF00BD">
        <w:trPr>
          <w:trHeight w:val="352"/>
        </w:trPr>
        <w:tc>
          <w:tcPr>
            <w:tcW w:w="2127" w:type="dxa"/>
          </w:tcPr>
          <w:p w:rsidR="001540FA" w:rsidRPr="00911E48" w:rsidRDefault="001540FA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16.10.20</w:t>
            </w:r>
          </w:p>
        </w:tc>
        <w:tc>
          <w:tcPr>
            <w:tcW w:w="1843" w:type="dxa"/>
          </w:tcPr>
          <w:p w:rsidR="001540FA" w:rsidRDefault="001540FA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10.00</w:t>
            </w:r>
          </w:p>
        </w:tc>
        <w:tc>
          <w:tcPr>
            <w:tcW w:w="4819" w:type="dxa"/>
          </w:tcPr>
          <w:p w:rsidR="001540FA" w:rsidRDefault="001540FA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«Счастливые мгновения детства» - детский концерт</w:t>
            </w:r>
          </w:p>
        </w:tc>
        <w:tc>
          <w:tcPr>
            <w:tcW w:w="2571" w:type="dxa"/>
          </w:tcPr>
          <w:p w:rsidR="001540FA" w:rsidRPr="001540FA" w:rsidRDefault="001540FA" w:rsidP="001540FA">
            <w:pPr>
              <w:rPr>
                <w:rFonts w:ascii="Times New Roman" w:eastAsia="Calibri" w:hAnsi="Times New Roman" w:cs="Times New Roman"/>
                <w:sz w:val="24"/>
              </w:rPr>
            </w:pPr>
            <w:r w:rsidRPr="001540FA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1540FA" w:rsidRPr="001540FA" w:rsidRDefault="001540FA" w:rsidP="001540FA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1540FA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1540FA" w:rsidRPr="00911E48" w:rsidRDefault="001540FA" w:rsidP="001540FA">
            <w:pPr>
              <w:rPr>
                <w:rFonts w:ascii="Times New Roman" w:eastAsia="Calibri" w:hAnsi="Times New Roman" w:cs="Times New Roman"/>
                <w:sz w:val="24"/>
              </w:rPr>
            </w:pPr>
            <w:r w:rsidRPr="001540FA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  <w:bookmarkStart w:id="0" w:name="_GoBack"/>
            <w:bookmarkEnd w:id="0"/>
          </w:p>
        </w:tc>
      </w:tr>
    </w:tbl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ind w:left="-1134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ind w:left="-1134"/>
        <w:rPr>
          <w:rFonts w:ascii="Times New Roman" w:eastAsia="Calibri" w:hAnsi="Times New Roman" w:cs="Times New Roman"/>
          <w:sz w:val="24"/>
        </w:rPr>
      </w:pPr>
      <w:r w:rsidRPr="00911E48">
        <w:rPr>
          <w:rFonts w:ascii="Times New Roman" w:eastAsia="Calibri" w:hAnsi="Times New Roman" w:cs="Times New Roman"/>
          <w:sz w:val="24"/>
        </w:rPr>
        <w:t xml:space="preserve">Директор МУК ЦКС Петровского района                                                                      </w:t>
      </w:r>
      <w:proofErr w:type="spellStart"/>
      <w:r w:rsidRPr="00911E48">
        <w:rPr>
          <w:rFonts w:ascii="Times New Roman" w:eastAsia="Calibri" w:hAnsi="Times New Roman" w:cs="Times New Roman"/>
          <w:sz w:val="24"/>
        </w:rPr>
        <w:t>Е.Г.Тарасова</w:t>
      </w:r>
      <w:proofErr w:type="spellEnd"/>
    </w:p>
    <w:p w:rsidR="00172554" w:rsidRDefault="00172554" w:rsidP="00911E48">
      <w:pPr>
        <w:pStyle w:val="NoSpacing"/>
      </w:pPr>
    </w:p>
    <w:sectPr w:rsidR="00172554" w:rsidSect="00F04EBA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28"/>
    <w:rsid w:val="000C20DD"/>
    <w:rsid w:val="001540FA"/>
    <w:rsid w:val="00172554"/>
    <w:rsid w:val="008C4A55"/>
    <w:rsid w:val="00911E48"/>
    <w:rsid w:val="00D318F1"/>
    <w:rsid w:val="00DC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5A12A-0376-4CD7-B964-0481151E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1E48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Тоня</dc:creator>
  <cp:keywords/>
  <dc:description/>
  <cp:lastModifiedBy>Тоня</cp:lastModifiedBy>
  <cp:revision>3</cp:revision>
  <dcterms:created xsi:type="dcterms:W3CDTF">2020-10-07T06:05:00Z</dcterms:created>
  <dcterms:modified xsi:type="dcterms:W3CDTF">2020-10-07T07:15:00Z</dcterms:modified>
</cp:coreProperties>
</file>