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c"/>
        <w:tblW w:w="147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3360BA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3360BA" w:rsidRDefault="003360BA">
            <w:pPr>
              <w:widowControl w:val="0"/>
              <w:jc w:val="right"/>
              <w:rPr>
                <w:szCs w:val="28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3360BA" w:rsidRDefault="003360BA">
            <w:pPr>
              <w:widowControl w:val="0"/>
              <w:jc w:val="center"/>
              <w:rPr>
                <w:b/>
                <w:szCs w:val="28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3360BA" w:rsidRDefault="00D22B79">
            <w:pPr>
              <w:widowControl w:val="0"/>
              <w:jc w:val="right"/>
              <w:rPr>
                <w:b/>
                <w:szCs w:val="28"/>
              </w:rPr>
            </w:pPr>
            <w:r>
              <w:rPr>
                <w:b/>
                <w:sz w:val="20"/>
                <w:szCs w:val="28"/>
              </w:rPr>
              <w:t>СОГЛАСОВАНО</w:t>
            </w:r>
          </w:p>
          <w:p w:rsidR="003360BA" w:rsidRDefault="00D22B79">
            <w:pPr>
              <w:widowControl w:val="0"/>
              <w:jc w:val="right"/>
              <w:rPr>
                <w:szCs w:val="28"/>
              </w:rPr>
            </w:pPr>
            <w:r>
              <w:rPr>
                <w:sz w:val="20"/>
                <w:szCs w:val="28"/>
              </w:rPr>
              <w:t>руководитель аппарата, начальник отдела по кадровой, организационной работе, муниципальной службе и делопроизводству</w:t>
            </w:r>
          </w:p>
          <w:p w:rsidR="003360BA" w:rsidRDefault="00D22B79">
            <w:pPr>
              <w:widowControl w:val="0"/>
              <w:jc w:val="right"/>
              <w:rPr>
                <w:b/>
                <w:szCs w:val="28"/>
              </w:rPr>
            </w:pPr>
            <w:r>
              <w:rPr>
                <w:sz w:val="20"/>
                <w:szCs w:val="28"/>
              </w:rPr>
              <w:t>__________________</w:t>
            </w:r>
            <w:r>
              <w:rPr>
                <w:b/>
                <w:sz w:val="20"/>
                <w:szCs w:val="28"/>
              </w:rPr>
              <w:t>Е.И. Архипова</w:t>
            </w:r>
          </w:p>
          <w:p w:rsidR="003360BA" w:rsidRDefault="00D22B79">
            <w:pPr>
              <w:widowControl w:val="0"/>
              <w:jc w:val="right"/>
              <w:rPr>
                <w:szCs w:val="28"/>
              </w:rPr>
            </w:pPr>
            <w:r>
              <w:rPr>
                <w:b/>
                <w:sz w:val="20"/>
                <w:szCs w:val="28"/>
              </w:rPr>
              <w:t>«___»_____________2022  г</w:t>
            </w:r>
          </w:p>
        </w:tc>
      </w:tr>
    </w:tbl>
    <w:p w:rsidR="003360BA" w:rsidRDefault="00D22B79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Медиапланирование</w:t>
      </w:r>
      <w:proofErr w:type="spellEnd"/>
    </w:p>
    <w:p w:rsidR="003360BA" w:rsidRDefault="00D22B79">
      <w:pPr>
        <w:jc w:val="center"/>
        <w:rPr>
          <w:b/>
          <w:szCs w:val="28"/>
        </w:rPr>
      </w:pPr>
      <w:r>
        <w:rPr>
          <w:b/>
          <w:szCs w:val="28"/>
        </w:rPr>
        <w:t xml:space="preserve">администрации Петровского муниципального района </w:t>
      </w:r>
    </w:p>
    <w:p w:rsidR="003360BA" w:rsidRDefault="00D22B79">
      <w:pPr>
        <w:jc w:val="center"/>
        <w:rPr>
          <w:i/>
          <w:szCs w:val="28"/>
        </w:rPr>
      </w:pPr>
      <w:r>
        <w:rPr>
          <w:b/>
          <w:szCs w:val="28"/>
        </w:rPr>
        <w:t>и ее структурных подразделений</w:t>
      </w:r>
    </w:p>
    <w:p w:rsidR="003360BA" w:rsidRDefault="00D22B79">
      <w:pPr>
        <w:ind w:left="150"/>
        <w:jc w:val="center"/>
        <w:rPr>
          <w:i/>
          <w:szCs w:val="28"/>
        </w:rPr>
      </w:pPr>
      <w:r>
        <w:rPr>
          <w:i/>
          <w:szCs w:val="28"/>
        </w:rPr>
        <w:t xml:space="preserve">с </w:t>
      </w:r>
      <w:r w:rsidR="00EF2CD8">
        <w:rPr>
          <w:i/>
          <w:szCs w:val="28"/>
        </w:rPr>
        <w:t>21</w:t>
      </w:r>
      <w:r>
        <w:rPr>
          <w:i/>
          <w:szCs w:val="28"/>
        </w:rPr>
        <w:t xml:space="preserve"> марта 2022 года по </w:t>
      </w:r>
      <w:r w:rsidR="00F149F5">
        <w:rPr>
          <w:i/>
          <w:szCs w:val="28"/>
        </w:rPr>
        <w:t>2</w:t>
      </w:r>
      <w:r w:rsidR="00EF2CD8">
        <w:rPr>
          <w:i/>
          <w:szCs w:val="28"/>
        </w:rPr>
        <w:t>7</w:t>
      </w:r>
      <w:r>
        <w:rPr>
          <w:i/>
          <w:szCs w:val="28"/>
        </w:rPr>
        <w:t xml:space="preserve"> марта 2022 года</w:t>
      </w:r>
    </w:p>
    <w:p w:rsidR="003360BA" w:rsidRDefault="003360BA">
      <w:pPr>
        <w:ind w:left="150"/>
        <w:jc w:val="center"/>
        <w:rPr>
          <w:sz w:val="28"/>
          <w:szCs w:val="28"/>
        </w:rPr>
      </w:pPr>
    </w:p>
    <w:tbl>
      <w:tblPr>
        <w:tblW w:w="15816" w:type="dxa"/>
        <w:tblInd w:w="-93" w:type="dxa"/>
        <w:tblLayout w:type="fixed"/>
        <w:tblLook w:val="0000" w:firstRow="0" w:lastRow="0" w:firstColumn="0" w:lastColumn="0" w:noHBand="0" w:noVBand="0"/>
      </w:tblPr>
      <w:tblGrid>
        <w:gridCol w:w="1881"/>
        <w:gridCol w:w="1461"/>
        <w:gridCol w:w="861"/>
        <w:gridCol w:w="1431"/>
        <w:gridCol w:w="1566"/>
        <w:gridCol w:w="1506"/>
        <w:gridCol w:w="1866"/>
        <w:gridCol w:w="1161"/>
        <w:gridCol w:w="1566"/>
        <w:gridCol w:w="726"/>
        <w:gridCol w:w="1791"/>
      </w:tblGrid>
      <w:tr w:rsidR="009A06BA" w:rsidTr="00BC1C82">
        <w:trPr>
          <w:trHeight w:val="379"/>
        </w:trPr>
        <w:tc>
          <w:tcPr>
            <w:tcW w:w="188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r>
              <w:rPr>
                <w:sz w:val="22"/>
                <w:szCs w:val="28"/>
              </w:rPr>
              <w:br/>
            </w:r>
            <w:r>
              <w:rPr>
                <w:b/>
                <w:sz w:val="22"/>
                <w:szCs w:val="28"/>
              </w:rPr>
              <w:t>Наименование мероприятия/ краткое описание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r>
              <w:rPr>
                <w:b/>
                <w:sz w:val="22"/>
                <w:szCs w:val="28"/>
              </w:rPr>
              <w:t>Дата</w:t>
            </w: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r>
              <w:rPr>
                <w:b/>
                <w:sz w:val="22"/>
                <w:szCs w:val="28"/>
              </w:rPr>
              <w:t>Время</w:t>
            </w:r>
          </w:p>
          <w:p w:rsidR="003360BA" w:rsidRDefault="003360BA">
            <w:pPr>
              <w:widowControl w:val="0"/>
              <w:jc w:val="center"/>
              <w:rPr>
                <w:b/>
                <w:szCs w:val="28"/>
              </w:rPr>
            </w:pPr>
          </w:p>
        </w:tc>
        <w:tc>
          <w:tcPr>
            <w:tcW w:w="143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r>
              <w:rPr>
                <w:b/>
                <w:sz w:val="22"/>
                <w:szCs w:val="28"/>
              </w:rPr>
              <w:t>Место проведения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60BA" w:rsidRDefault="00D22B79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</w:rPr>
              <w:t>Отв. за мероприятие</w:t>
            </w:r>
          </w:p>
        </w:tc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r>
              <w:rPr>
                <w:b/>
                <w:sz w:val="22"/>
                <w:szCs w:val="28"/>
              </w:rPr>
              <w:t>Готовит материал</w:t>
            </w:r>
          </w:p>
        </w:tc>
        <w:tc>
          <w:tcPr>
            <w:tcW w:w="71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r>
              <w:rPr>
                <w:b/>
                <w:sz w:val="22"/>
                <w:szCs w:val="28"/>
              </w:rPr>
              <w:t>Медиа ресурс</w:t>
            </w:r>
          </w:p>
        </w:tc>
      </w:tr>
      <w:tr w:rsidR="009A06BA" w:rsidTr="00BC1C82">
        <w:trPr>
          <w:trHeight w:val="614"/>
        </w:trPr>
        <w:tc>
          <w:tcPr>
            <w:tcW w:w="188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60BA" w:rsidRDefault="003360BA">
            <w:pPr>
              <w:widowControl w:val="0"/>
              <w:jc w:val="center"/>
              <w:rPr>
                <w:szCs w:val="28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60BA" w:rsidRDefault="003360BA">
            <w:pPr>
              <w:widowControl w:val="0"/>
              <w:jc w:val="center"/>
              <w:rPr>
                <w:b/>
                <w:szCs w:val="28"/>
              </w:rPr>
            </w:pPr>
          </w:p>
        </w:tc>
        <w:tc>
          <w:tcPr>
            <w:tcW w:w="86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60BA" w:rsidRDefault="003360BA">
            <w:pPr>
              <w:widowControl w:val="0"/>
              <w:jc w:val="center"/>
              <w:rPr>
                <w:b/>
                <w:szCs w:val="28"/>
              </w:rPr>
            </w:pPr>
          </w:p>
        </w:tc>
        <w:tc>
          <w:tcPr>
            <w:tcW w:w="143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60BA" w:rsidRDefault="003360BA">
            <w:pPr>
              <w:widowControl w:val="0"/>
              <w:jc w:val="center"/>
              <w:rPr>
                <w:b/>
                <w:szCs w:val="28"/>
              </w:rPr>
            </w:pPr>
          </w:p>
        </w:tc>
        <w:tc>
          <w:tcPr>
            <w:tcW w:w="1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60BA" w:rsidRDefault="003360B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5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0BA" w:rsidRDefault="003360BA">
            <w:pPr>
              <w:widowControl w:val="0"/>
              <w:jc w:val="center"/>
              <w:rPr>
                <w:b/>
                <w:szCs w:val="28"/>
              </w:rPr>
            </w:pP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r>
              <w:rPr>
                <w:b/>
                <w:sz w:val="22"/>
                <w:szCs w:val="28"/>
              </w:rPr>
              <w:t>Сайт администрации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r>
              <w:rPr>
                <w:b/>
                <w:sz w:val="22"/>
                <w:szCs w:val="28"/>
              </w:rPr>
              <w:t xml:space="preserve">Сайт </w:t>
            </w:r>
            <w:proofErr w:type="spellStart"/>
            <w:r>
              <w:rPr>
                <w:b/>
                <w:sz w:val="22"/>
                <w:szCs w:val="28"/>
              </w:rPr>
              <w:t>петровск</w:t>
            </w:r>
            <w:proofErr w:type="spellEnd"/>
            <w:r>
              <w:rPr>
                <w:b/>
                <w:sz w:val="22"/>
                <w:szCs w:val="28"/>
              </w:rPr>
              <w:t xml:space="preserve"> 164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r>
              <w:rPr>
                <w:b/>
                <w:sz w:val="22"/>
                <w:szCs w:val="28"/>
              </w:rPr>
              <w:t>Газета «Петровские вести»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0BA" w:rsidRDefault="00D22B79">
            <w:pPr>
              <w:widowControl w:val="0"/>
              <w:jc w:val="center"/>
              <w:rPr>
                <w:b/>
                <w:szCs w:val="28"/>
              </w:rPr>
            </w:pPr>
            <w:proofErr w:type="spellStart"/>
            <w:proofErr w:type="gramStart"/>
            <w:r>
              <w:rPr>
                <w:b/>
                <w:sz w:val="22"/>
                <w:szCs w:val="28"/>
              </w:rPr>
              <w:t>Соц</w:t>
            </w:r>
            <w:proofErr w:type="spellEnd"/>
            <w:proofErr w:type="gramEnd"/>
            <w:r>
              <w:rPr>
                <w:b/>
                <w:sz w:val="22"/>
                <w:szCs w:val="28"/>
              </w:rPr>
              <w:t xml:space="preserve"> сети.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0BA" w:rsidRDefault="00D22B79">
            <w:pPr>
              <w:widowControl w:val="0"/>
              <w:suppressAutoHyphens w:val="0"/>
              <w:spacing w:after="200"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 w:val="22"/>
                <w:szCs w:val="28"/>
              </w:rPr>
              <w:t>Региональные, федеральные СМИ</w:t>
            </w:r>
          </w:p>
          <w:p w:rsidR="003360BA" w:rsidRDefault="003360BA">
            <w:pPr>
              <w:widowControl w:val="0"/>
              <w:jc w:val="center"/>
              <w:rPr>
                <w:b/>
                <w:szCs w:val="28"/>
              </w:rPr>
            </w:pPr>
          </w:p>
        </w:tc>
      </w:tr>
      <w:tr w:rsidR="00721EC2" w:rsidTr="00BC1C82"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1F0AE2" w:rsidRDefault="00721EC2" w:rsidP="00721EC2">
            <w:r>
              <w:t>«Пришла Весна -</w:t>
            </w:r>
            <w:r w:rsidRPr="001F0AE2">
              <w:t xml:space="preserve"> радость принесла» - развлекательная программа.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1F0AE2" w:rsidRDefault="00E53305" w:rsidP="00DB6705">
            <w:pPr>
              <w:pStyle w:val="a9"/>
              <w:jc w:val="center"/>
            </w:pPr>
            <w:r>
              <w:t>28.03.2022</w:t>
            </w:r>
            <w:r w:rsidR="00721EC2" w:rsidRPr="001F0AE2">
              <w:t>г.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1F0AE2" w:rsidRDefault="00721EC2" w:rsidP="00DB6705">
            <w:pPr>
              <w:jc w:val="center"/>
            </w:pPr>
            <w:r w:rsidRPr="001F0AE2">
              <w:t>12.00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DC2530" w:rsidRDefault="00721EC2" w:rsidP="00512CAC">
            <w:pPr>
              <w:jc w:val="center"/>
            </w:pPr>
            <w:r w:rsidRPr="00146B37">
              <w:t>Районный Дом культуры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EC2" w:rsidRDefault="00721EC2" w:rsidP="00EF2CD8">
            <w:pPr>
              <w:widowControl w:val="0"/>
              <w:jc w:val="center"/>
            </w:pPr>
            <w:r>
              <w:t>Тарасова Е.Г.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  <w:proofErr w:type="spellStart"/>
            <w:r w:rsidRPr="009A06BA">
              <w:t>Барханскова</w:t>
            </w:r>
            <w:proofErr w:type="spellEnd"/>
            <w:r w:rsidRPr="009A06BA">
              <w:t xml:space="preserve"> </w:t>
            </w:r>
          </w:p>
          <w:p w:rsidR="00721EC2" w:rsidRPr="009A06BA" w:rsidRDefault="00721EC2" w:rsidP="00512CAC">
            <w:pPr>
              <w:widowControl w:val="0"/>
              <w:jc w:val="center"/>
            </w:pPr>
            <w:r w:rsidRPr="009A06BA">
              <w:t>О.И.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  <w:r w:rsidRPr="009A06BA">
              <w:t>+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  <w:r w:rsidRPr="009A06BA">
              <w:t>+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8D233D" w:rsidRDefault="00721EC2" w:rsidP="00512CAC">
            <w:pPr>
              <w:widowControl w:val="0"/>
              <w:jc w:val="center"/>
              <w:rPr>
                <w:color w:val="FF0000"/>
              </w:rPr>
            </w:pPr>
          </w:p>
        </w:tc>
      </w:tr>
      <w:tr w:rsidR="00721EC2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6B317F" w:rsidRDefault="00721EC2" w:rsidP="00512CAC">
            <w:r>
              <w:rPr>
                <w:b/>
                <w:bCs/>
              </w:rPr>
              <w:t xml:space="preserve"> </w:t>
            </w:r>
            <w:r w:rsidRPr="004D5C15">
              <w:t xml:space="preserve">  </w:t>
            </w:r>
            <w:r w:rsidRPr="00721EC2">
              <w:t>«Ура! Каникулы» - интерактивная дискотека.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1F0AE2" w:rsidRDefault="00721EC2" w:rsidP="00DB6705">
            <w:pPr>
              <w:jc w:val="center"/>
            </w:pPr>
            <w:r w:rsidRPr="001F0AE2">
              <w:t>29.03.2022г.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1F0AE2" w:rsidRDefault="00721EC2" w:rsidP="00DB6705">
            <w:pPr>
              <w:jc w:val="center"/>
            </w:pPr>
            <w:r w:rsidRPr="001F0AE2">
              <w:t>15</w:t>
            </w:r>
            <w:r>
              <w:t>.00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DC2530" w:rsidRDefault="00721EC2" w:rsidP="00512CAC">
            <w:pPr>
              <w:jc w:val="center"/>
            </w:pPr>
            <w:r w:rsidRPr="00146B37">
              <w:t>Районный Дом культуры</w:t>
            </w: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EC2" w:rsidRDefault="00721EC2" w:rsidP="00512CAC">
            <w:pPr>
              <w:widowControl w:val="0"/>
              <w:jc w:val="center"/>
            </w:pPr>
            <w:r>
              <w:t>Тарасова Е.Г.</w:t>
            </w: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  <w:proofErr w:type="spellStart"/>
            <w:r w:rsidRPr="009A06BA">
              <w:t>Барханскова</w:t>
            </w:r>
            <w:proofErr w:type="spellEnd"/>
            <w:r w:rsidRPr="009A06BA">
              <w:t xml:space="preserve"> </w:t>
            </w:r>
          </w:p>
          <w:p w:rsidR="00721EC2" w:rsidRPr="009A06BA" w:rsidRDefault="00721EC2" w:rsidP="00512CAC">
            <w:pPr>
              <w:widowControl w:val="0"/>
              <w:jc w:val="center"/>
            </w:pPr>
            <w:r w:rsidRPr="009A06BA">
              <w:t>О.И.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  <w:r w:rsidRPr="009A06BA">
              <w:t>+</w:t>
            </w: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  <w:r w:rsidRPr="009A06BA">
              <w:t>+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8D233D" w:rsidRDefault="00721EC2" w:rsidP="00512CAC">
            <w:pPr>
              <w:widowControl w:val="0"/>
              <w:jc w:val="center"/>
              <w:rPr>
                <w:color w:val="FF0000"/>
              </w:rPr>
            </w:pPr>
          </w:p>
        </w:tc>
      </w:tr>
      <w:tr w:rsidR="00721EC2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6B317F" w:rsidRDefault="00721EC2" w:rsidP="00DB6705">
            <w:r>
              <w:rPr>
                <w:b/>
                <w:bCs/>
              </w:rPr>
              <w:t xml:space="preserve"> </w:t>
            </w:r>
            <w:r w:rsidRPr="004D5C15">
              <w:t xml:space="preserve">  </w:t>
            </w:r>
            <w:r w:rsidRPr="00721EC2">
              <w:t>«Ура! Каникулы» - интерактивная дискотека.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1F0AE2" w:rsidRDefault="00721EC2" w:rsidP="00DB6705">
            <w:pPr>
              <w:jc w:val="center"/>
            </w:pPr>
            <w:r>
              <w:t>30</w:t>
            </w:r>
            <w:r w:rsidRPr="001F0AE2">
              <w:t>.03.2022г.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1F0AE2" w:rsidRDefault="00721EC2" w:rsidP="00DB6705">
            <w:pPr>
              <w:jc w:val="center"/>
            </w:pPr>
            <w:r w:rsidRPr="001F0AE2">
              <w:t>15</w:t>
            </w:r>
            <w:r>
              <w:t>.00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1EC2" w:rsidRPr="00DC2530" w:rsidRDefault="00721EC2" w:rsidP="00512CAC">
            <w:pPr>
              <w:jc w:val="center"/>
            </w:pPr>
            <w:r w:rsidRPr="00146B37">
              <w:t>Районный Дом культуры</w:t>
            </w: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EC2" w:rsidRDefault="00721EC2" w:rsidP="00512CAC">
            <w:pPr>
              <w:widowControl w:val="0"/>
              <w:jc w:val="center"/>
            </w:pPr>
            <w:r>
              <w:t>Тарасова Е.Г.</w:t>
            </w: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  <w:proofErr w:type="spellStart"/>
            <w:r w:rsidRPr="009A06BA">
              <w:t>Барханскова</w:t>
            </w:r>
            <w:proofErr w:type="spellEnd"/>
            <w:r w:rsidRPr="009A06BA">
              <w:t xml:space="preserve"> </w:t>
            </w:r>
          </w:p>
          <w:p w:rsidR="00721EC2" w:rsidRPr="009A06BA" w:rsidRDefault="00721EC2" w:rsidP="00512CAC">
            <w:pPr>
              <w:widowControl w:val="0"/>
              <w:jc w:val="center"/>
            </w:pPr>
            <w:r w:rsidRPr="009A06BA">
              <w:t>О.И.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  <w:r w:rsidRPr="009A06BA">
              <w:t>+</w:t>
            </w: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9A06BA" w:rsidRDefault="00721EC2" w:rsidP="00512CAC">
            <w:pPr>
              <w:widowControl w:val="0"/>
              <w:jc w:val="center"/>
            </w:pPr>
            <w:r w:rsidRPr="009A06BA">
              <w:t>+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EC2" w:rsidRPr="008D233D" w:rsidRDefault="00721EC2" w:rsidP="00512CAC">
            <w:pPr>
              <w:widowControl w:val="0"/>
              <w:jc w:val="center"/>
              <w:rPr>
                <w:color w:val="FF0000"/>
              </w:rPr>
            </w:pPr>
          </w:p>
        </w:tc>
      </w:tr>
      <w:tr w:rsidR="00766993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6993" w:rsidRDefault="00766993" w:rsidP="00766993">
            <w:pPr>
              <w:widowControl w:val="0"/>
            </w:pPr>
            <w:r w:rsidRPr="00766993">
              <w:rPr>
                <w:bCs/>
              </w:rPr>
              <w:t>«Ни минуты покоя - 25 лет»</w:t>
            </w:r>
            <w:r w:rsidRPr="00766993">
              <w:rPr>
                <w:b/>
                <w:bCs/>
              </w:rPr>
              <w:t xml:space="preserve"> - </w:t>
            </w:r>
            <w:r w:rsidRPr="00766993">
              <w:rPr>
                <w:bCs/>
              </w:rPr>
              <w:t xml:space="preserve">  юбилейный концерт  «Народного коллектива» шоу-группа «Визит»</w:t>
            </w: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6993" w:rsidRPr="006B317F" w:rsidRDefault="00766993" w:rsidP="00DB6705">
            <w:pPr>
              <w:pStyle w:val="ad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</w:t>
            </w:r>
            <w:r w:rsidRPr="006B317F">
              <w:rPr>
                <w:rFonts w:ascii="Times New Roman" w:hAnsi="Times New Roman"/>
                <w:sz w:val="24"/>
                <w:szCs w:val="24"/>
              </w:rPr>
              <w:t>.2022г.</w:t>
            </w: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6993" w:rsidRPr="006B317F" w:rsidRDefault="00766993" w:rsidP="00DB6705">
            <w:pPr>
              <w:pStyle w:val="ad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B317F">
              <w:rPr>
                <w:rFonts w:ascii="Times New Roman" w:hAnsi="Times New Roman"/>
                <w:sz w:val="24"/>
                <w:szCs w:val="24"/>
              </w:rPr>
              <w:t>17.30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6993" w:rsidRPr="00DC2530" w:rsidRDefault="00766993" w:rsidP="00DB6705">
            <w:pPr>
              <w:jc w:val="center"/>
            </w:pPr>
            <w:r w:rsidRPr="00146B37">
              <w:t>Районный Дом культуры</w:t>
            </w: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6993" w:rsidRDefault="00766993" w:rsidP="00DB6705">
            <w:pPr>
              <w:widowControl w:val="0"/>
              <w:jc w:val="center"/>
            </w:pPr>
            <w:r>
              <w:t>Тарасова Е.Г.</w:t>
            </w: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93" w:rsidRPr="009A06BA" w:rsidRDefault="00766993" w:rsidP="00DB6705">
            <w:pPr>
              <w:widowControl w:val="0"/>
              <w:jc w:val="center"/>
            </w:pPr>
            <w:proofErr w:type="spellStart"/>
            <w:r w:rsidRPr="009A06BA">
              <w:t>Барханскова</w:t>
            </w:r>
            <w:proofErr w:type="spellEnd"/>
            <w:r w:rsidRPr="009A06BA">
              <w:t xml:space="preserve"> </w:t>
            </w:r>
          </w:p>
          <w:p w:rsidR="00766993" w:rsidRPr="009A06BA" w:rsidRDefault="00766993" w:rsidP="00DB6705">
            <w:pPr>
              <w:widowControl w:val="0"/>
              <w:jc w:val="center"/>
            </w:pPr>
            <w:r w:rsidRPr="009A06BA">
              <w:t>О.И.</w:t>
            </w: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93" w:rsidRPr="009A06BA" w:rsidRDefault="00766993" w:rsidP="00DB6705">
            <w:pPr>
              <w:widowControl w:val="0"/>
              <w:jc w:val="center"/>
            </w:pPr>
            <w:r w:rsidRPr="009A06BA">
              <w:t>+</w:t>
            </w: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93" w:rsidRPr="009A06BA" w:rsidRDefault="00766993" w:rsidP="00DB6705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93" w:rsidRPr="009A06BA" w:rsidRDefault="00766993" w:rsidP="00DB6705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93" w:rsidRPr="009A06BA" w:rsidRDefault="00766993" w:rsidP="00DB6705">
            <w:pPr>
              <w:widowControl w:val="0"/>
              <w:jc w:val="center"/>
            </w:pPr>
            <w:r w:rsidRPr="009A06BA">
              <w:t>+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93" w:rsidRPr="008D233D" w:rsidRDefault="00766993" w:rsidP="00DB6705">
            <w:pPr>
              <w:widowControl w:val="0"/>
              <w:jc w:val="center"/>
              <w:rPr>
                <w:color w:val="FF0000"/>
              </w:rPr>
            </w:pPr>
          </w:p>
        </w:tc>
      </w:tr>
      <w:tr w:rsidR="00E53305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snapToGrid w:val="0"/>
              <w:jc w:val="center"/>
              <w:rPr>
                <w:bCs/>
                <w:color w:val="000000"/>
                <w:szCs w:val="28"/>
                <w:lang w:eastAsia="fa-IR" w:bidi="fa-IR"/>
              </w:rPr>
            </w:pP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Pr="006B317F" w:rsidRDefault="00E53305" w:rsidP="00DB6705">
            <w:bookmarkStart w:id="0" w:name="_GoBack"/>
            <w:bookmarkEnd w:id="0"/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Pr="006B317F" w:rsidRDefault="00E53305" w:rsidP="00DB6705">
            <w:pPr>
              <w:jc w:val="center"/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Pr="00DC2530" w:rsidRDefault="00E53305" w:rsidP="00DB6705">
            <w:pPr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3305" w:rsidRDefault="00E53305" w:rsidP="00DB6705">
            <w:pPr>
              <w:widowControl w:val="0"/>
              <w:jc w:val="center"/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Pr="009A06BA" w:rsidRDefault="00E53305" w:rsidP="00DB6705">
            <w:pPr>
              <w:widowControl w:val="0"/>
              <w:jc w:val="center"/>
            </w:pP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Pr="009A06BA" w:rsidRDefault="00E53305" w:rsidP="00DB6705">
            <w:pPr>
              <w:widowControl w:val="0"/>
              <w:jc w:val="center"/>
            </w:pP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Pr="009A06BA" w:rsidRDefault="00E53305" w:rsidP="00DB6705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Pr="009A06BA" w:rsidRDefault="00E53305" w:rsidP="00DB6705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Pr="009A06BA" w:rsidRDefault="00E53305" w:rsidP="00DB6705">
            <w:pPr>
              <w:widowControl w:val="0"/>
              <w:jc w:val="center"/>
            </w:pP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Pr="008D233D" w:rsidRDefault="00E53305" w:rsidP="00DB6705">
            <w:pPr>
              <w:widowControl w:val="0"/>
              <w:jc w:val="center"/>
              <w:rPr>
                <w:color w:val="FF0000"/>
              </w:rPr>
            </w:pPr>
          </w:p>
        </w:tc>
      </w:tr>
      <w:tr w:rsidR="00E53305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snapToGrid w:val="0"/>
              <w:jc w:val="center"/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tabs>
                <w:tab w:val="right" w:pos="1910"/>
              </w:tabs>
              <w:jc w:val="center"/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</w:tr>
      <w:tr w:rsidR="00E53305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snapToGrid w:val="0"/>
              <w:jc w:val="center"/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tabs>
                <w:tab w:val="right" w:pos="1910"/>
              </w:tabs>
              <w:jc w:val="center"/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</w:tr>
      <w:tr w:rsidR="00E53305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snapToGrid w:val="0"/>
              <w:jc w:val="center"/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tabs>
                <w:tab w:val="right" w:pos="1910"/>
              </w:tabs>
              <w:jc w:val="center"/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</w:tr>
      <w:tr w:rsidR="00E53305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snapToGrid w:val="0"/>
              <w:jc w:val="center"/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tabs>
                <w:tab w:val="right" w:pos="1910"/>
              </w:tabs>
              <w:jc w:val="center"/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</w:tr>
      <w:tr w:rsidR="00E53305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snapToGrid w:val="0"/>
              <w:jc w:val="center"/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tabs>
                <w:tab w:val="right" w:pos="1910"/>
              </w:tabs>
              <w:jc w:val="center"/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</w:tr>
      <w:tr w:rsidR="00E53305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snapToGrid w:val="0"/>
              <w:jc w:val="center"/>
            </w:pP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  <w:rPr>
                <w:bCs/>
                <w:lang w:eastAsia="fa-IR" w:bidi="fa-IR"/>
              </w:rPr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snapToGrid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</w:tr>
      <w:tr w:rsidR="00E53305" w:rsidTr="00BC1C82">
        <w:tc>
          <w:tcPr>
            <w:tcW w:w="18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8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snapToGrid w:val="0"/>
              <w:jc w:val="center"/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3305" w:rsidRDefault="00E53305" w:rsidP="00EF2CD8">
            <w:pPr>
              <w:widowControl w:val="0"/>
              <w:tabs>
                <w:tab w:val="right" w:pos="1910"/>
              </w:tabs>
              <w:jc w:val="center"/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7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305" w:rsidRDefault="00E53305" w:rsidP="00EF2CD8">
            <w:pPr>
              <w:widowControl w:val="0"/>
              <w:jc w:val="center"/>
            </w:pPr>
          </w:p>
        </w:tc>
      </w:tr>
    </w:tbl>
    <w:p w:rsidR="003360BA" w:rsidRDefault="003360BA"/>
    <w:sectPr w:rsidR="003360BA">
      <w:pgSz w:w="16838" w:h="11906" w:orient="landscape"/>
      <w:pgMar w:top="709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0BA"/>
    <w:rsid w:val="003360BA"/>
    <w:rsid w:val="00721EC2"/>
    <w:rsid w:val="00766993"/>
    <w:rsid w:val="009A06BA"/>
    <w:rsid w:val="00BC1C82"/>
    <w:rsid w:val="00D22B79"/>
    <w:rsid w:val="00E53305"/>
    <w:rsid w:val="00EF2CD8"/>
    <w:rsid w:val="00F149F5"/>
    <w:rsid w:val="00FB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94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0B14C6"/>
    <w:rPr>
      <w:color w:val="0000FF" w:themeColor="hyperlink"/>
      <w:u w:val="single"/>
    </w:rPr>
  </w:style>
  <w:style w:type="character" w:styleId="a3">
    <w:name w:val="Emphasis"/>
    <w:qFormat/>
    <w:rPr>
      <w:i/>
      <w:iCs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Normal (Web)"/>
    <w:basedOn w:val="a"/>
    <w:uiPriority w:val="99"/>
    <w:unhideWhenUsed/>
    <w:qFormat/>
    <w:rsid w:val="008F0C59"/>
    <w:pPr>
      <w:suppressAutoHyphens w:val="0"/>
      <w:spacing w:beforeAutospacing="1" w:afterAutospacing="1"/>
    </w:pPr>
    <w:rPr>
      <w:lang w:eastAsia="ru-RU"/>
    </w:rPr>
  </w:style>
  <w:style w:type="paragraph" w:customStyle="1" w:styleId="p9">
    <w:name w:val="p9"/>
    <w:basedOn w:val="a"/>
    <w:qFormat/>
    <w:rsid w:val="00503626"/>
    <w:pPr>
      <w:suppressAutoHyphens w:val="0"/>
      <w:spacing w:beforeAutospacing="1" w:afterAutospacing="1"/>
    </w:pPr>
    <w:rPr>
      <w:lang w:eastAsia="ru-RU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paragraph" w:customStyle="1" w:styleId="TableParagraph">
    <w:name w:val="Table Paragraph"/>
    <w:basedOn w:val="a"/>
    <w:qFormat/>
    <w:pPr>
      <w:widowControl w:val="0"/>
      <w:suppressAutoHyphens w:val="0"/>
      <w:ind w:left="107"/>
    </w:pPr>
    <w:rPr>
      <w:sz w:val="22"/>
      <w:szCs w:val="22"/>
      <w:lang w:eastAsia="ru-RU" w:bidi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table" w:styleId="ac">
    <w:name w:val="Table Grid"/>
    <w:basedOn w:val="a1"/>
    <w:uiPriority w:val="59"/>
    <w:rsid w:val="007C0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766993"/>
    <w:pPr>
      <w:suppressAutoHyphens w:val="0"/>
    </w:pPr>
    <w:rPr>
      <w:sz w:val="22"/>
    </w:rPr>
  </w:style>
  <w:style w:type="character" w:customStyle="1" w:styleId="ae">
    <w:name w:val="Без интервала Знак"/>
    <w:link w:val="ad"/>
    <w:uiPriority w:val="1"/>
    <w:rsid w:val="00766993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94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0B14C6"/>
    <w:rPr>
      <w:color w:val="0000FF" w:themeColor="hyperlink"/>
      <w:u w:val="single"/>
    </w:rPr>
  </w:style>
  <w:style w:type="character" w:styleId="a3">
    <w:name w:val="Emphasis"/>
    <w:qFormat/>
    <w:rPr>
      <w:i/>
      <w:iCs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Normal (Web)"/>
    <w:basedOn w:val="a"/>
    <w:uiPriority w:val="99"/>
    <w:unhideWhenUsed/>
    <w:qFormat/>
    <w:rsid w:val="008F0C59"/>
    <w:pPr>
      <w:suppressAutoHyphens w:val="0"/>
      <w:spacing w:beforeAutospacing="1" w:afterAutospacing="1"/>
    </w:pPr>
    <w:rPr>
      <w:lang w:eastAsia="ru-RU"/>
    </w:rPr>
  </w:style>
  <w:style w:type="paragraph" w:customStyle="1" w:styleId="p9">
    <w:name w:val="p9"/>
    <w:basedOn w:val="a"/>
    <w:qFormat/>
    <w:rsid w:val="00503626"/>
    <w:pPr>
      <w:suppressAutoHyphens w:val="0"/>
      <w:spacing w:beforeAutospacing="1" w:afterAutospacing="1"/>
    </w:pPr>
    <w:rPr>
      <w:lang w:eastAsia="ru-RU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paragraph" w:customStyle="1" w:styleId="TableParagraph">
    <w:name w:val="Table Paragraph"/>
    <w:basedOn w:val="a"/>
    <w:qFormat/>
    <w:pPr>
      <w:widowControl w:val="0"/>
      <w:suppressAutoHyphens w:val="0"/>
      <w:ind w:left="107"/>
    </w:pPr>
    <w:rPr>
      <w:sz w:val="22"/>
      <w:szCs w:val="22"/>
      <w:lang w:eastAsia="ru-RU" w:bidi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table" w:styleId="ac">
    <w:name w:val="Table Grid"/>
    <w:basedOn w:val="a1"/>
    <w:uiPriority w:val="59"/>
    <w:rsid w:val="007C0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766993"/>
    <w:pPr>
      <w:suppressAutoHyphens w:val="0"/>
    </w:pPr>
    <w:rPr>
      <w:sz w:val="22"/>
    </w:rPr>
  </w:style>
  <w:style w:type="character" w:customStyle="1" w:styleId="ae">
    <w:name w:val="Без интервала Знак"/>
    <w:link w:val="ad"/>
    <w:uiPriority w:val="1"/>
    <w:rsid w:val="00766993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10</cp:revision>
  <cp:lastPrinted>2022-02-17T16:56:00Z</cp:lastPrinted>
  <dcterms:created xsi:type="dcterms:W3CDTF">2022-03-10T05:15:00Z</dcterms:created>
  <dcterms:modified xsi:type="dcterms:W3CDTF">2022-03-22T05:47:00Z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